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B9" w:rsidRPr="00535C84" w:rsidRDefault="00535C84" w:rsidP="00535C8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5C84">
        <w:rPr>
          <w:rFonts w:ascii="Times New Roman" w:hAnsi="Times New Roman" w:cs="Times New Roman"/>
          <w:i/>
          <w:sz w:val="28"/>
          <w:szCs w:val="28"/>
        </w:rPr>
        <w:t>Выплаты, произведенные из компенсационного фонда обеспечения договорных обязательств Ассоциации СРО «ОСК» на основании решений Арбитражного суда Республики Карелия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1"/>
        <w:gridCol w:w="1703"/>
        <w:gridCol w:w="2210"/>
        <w:gridCol w:w="1554"/>
        <w:gridCol w:w="1840"/>
        <w:gridCol w:w="1496"/>
      </w:tblGrid>
      <w:tr w:rsidR="00535C84" w:rsidTr="00535C84">
        <w:trPr>
          <w:trHeight w:val="442"/>
        </w:trPr>
        <w:tc>
          <w:tcPr>
            <w:tcW w:w="721" w:type="dxa"/>
            <w:vMerge w:val="restart"/>
          </w:tcPr>
          <w:p w:rsidR="00535C84" w:rsidRPr="005970A5" w:rsidRDefault="00535C84" w:rsidP="00A35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70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970A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970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3" w:type="dxa"/>
            <w:vMerge w:val="restart"/>
          </w:tcPr>
          <w:p w:rsidR="00535C84" w:rsidRPr="005970A5" w:rsidRDefault="00535C84" w:rsidP="0001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0A5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дела</w:t>
            </w:r>
          </w:p>
        </w:tc>
        <w:tc>
          <w:tcPr>
            <w:tcW w:w="2210" w:type="dxa"/>
            <w:vMerge w:val="restart"/>
          </w:tcPr>
          <w:p w:rsidR="00535C84" w:rsidRPr="005970A5" w:rsidRDefault="00535C84" w:rsidP="0001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0A5">
              <w:rPr>
                <w:rFonts w:ascii="Times New Roman" w:hAnsi="Times New Roman" w:cs="Times New Roman"/>
                <w:b/>
                <w:sz w:val="24"/>
                <w:szCs w:val="24"/>
              </w:rPr>
              <w:t>Истец</w:t>
            </w:r>
          </w:p>
        </w:tc>
        <w:tc>
          <w:tcPr>
            <w:tcW w:w="1554" w:type="dxa"/>
            <w:vMerge w:val="restart"/>
          </w:tcPr>
          <w:p w:rsidR="00535C84" w:rsidRPr="005970A5" w:rsidRDefault="00535C84" w:rsidP="0001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0A5">
              <w:rPr>
                <w:rFonts w:ascii="Times New Roman" w:hAnsi="Times New Roman" w:cs="Times New Roman"/>
                <w:b/>
                <w:sz w:val="24"/>
                <w:szCs w:val="24"/>
              </w:rPr>
              <w:t>Общий размер выплаты (руб.)</w:t>
            </w:r>
          </w:p>
        </w:tc>
        <w:tc>
          <w:tcPr>
            <w:tcW w:w="3336" w:type="dxa"/>
            <w:gridSpan w:val="2"/>
          </w:tcPr>
          <w:p w:rsidR="00535C84" w:rsidRPr="005970A5" w:rsidRDefault="00535C84" w:rsidP="0001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0A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  <w:r w:rsidR="000231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35C84" w:rsidTr="00535C84">
        <w:trPr>
          <w:trHeight w:val="1014"/>
        </w:trPr>
        <w:tc>
          <w:tcPr>
            <w:tcW w:w="721" w:type="dxa"/>
            <w:vMerge/>
          </w:tcPr>
          <w:p w:rsidR="00535C84" w:rsidRPr="005970A5" w:rsidRDefault="00535C84" w:rsidP="0001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535C84" w:rsidRPr="005970A5" w:rsidRDefault="00535C84" w:rsidP="0001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535C84" w:rsidRPr="005970A5" w:rsidRDefault="00535C84" w:rsidP="0001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535C84" w:rsidRPr="005970A5" w:rsidRDefault="00535C84" w:rsidP="0001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535C84" w:rsidRPr="005970A5" w:rsidRDefault="00A35201" w:rsidP="0001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35C84" w:rsidRPr="005970A5">
              <w:rPr>
                <w:rFonts w:ascii="Times New Roman" w:hAnsi="Times New Roman" w:cs="Times New Roman"/>
                <w:b/>
                <w:sz w:val="24"/>
                <w:szCs w:val="24"/>
              </w:rPr>
              <w:t>енадлежащее исполнение договора (руб.)</w:t>
            </w:r>
          </w:p>
        </w:tc>
        <w:tc>
          <w:tcPr>
            <w:tcW w:w="1496" w:type="dxa"/>
          </w:tcPr>
          <w:p w:rsidR="00535C84" w:rsidRPr="005970A5" w:rsidRDefault="00A35201" w:rsidP="0001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35C84" w:rsidRPr="005970A5">
              <w:rPr>
                <w:rFonts w:ascii="Times New Roman" w:hAnsi="Times New Roman" w:cs="Times New Roman"/>
                <w:b/>
                <w:sz w:val="24"/>
                <w:szCs w:val="24"/>
              </w:rPr>
              <w:t>удеб</w:t>
            </w:r>
            <w:r w:rsidR="00535C8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35C84" w:rsidRPr="005970A5">
              <w:rPr>
                <w:rFonts w:ascii="Times New Roman" w:hAnsi="Times New Roman" w:cs="Times New Roman"/>
                <w:b/>
                <w:sz w:val="24"/>
                <w:szCs w:val="24"/>
              </w:rPr>
              <w:t>ые издержки (руб.)</w:t>
            </w:r>
          </w:p>
        </w:tc>
      </w:tr>
      <w:tr w:rsidR="00535C84" w:rsidTr="00A35201">
        <w:trPr>
          <w:trHeight w:val="1056"/>
        </w:trPr>
        <w:tc>
          <w:tcPr>
            <w:tcW w:w="721" w:type="dxa"/>
          </w:tcPr>
          <w:p w:rsidR="00535C84" w:rsidRPr="00A35201" w:rsidRDefault="00A35201" w:rsidP="00A3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535C84" w:rsidRPr="00A35201" w:rsidRDefault="00E33702" w:rsidP="00BB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35201" w:rsidRPr="00BB3D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А26-5551/2022</w:t>
              </w:r>
            </w:hyperlink>
          </w:p>
        </w:tc>
        <w:tc>
          <w:tcPr>
            <w:tcW w:w="2210" w:type="dxa"/>
          </w:tcPr>
          <w:p w:rsidR="00535C84" w:rsidRPr="00A35201" w:rsidRDefault="00A35201" w:rsidP="00A3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201">
              <w:rPr>
                <w:rFonts w:ascii="Times New Roman" w:hAnsi="Times New Roman" w:cs="Times New Roman"/>
                <w:sz w:val="24"/>
                <w:szCs w:val="24"/>
              </w:rPr>
              <w:t>БУ РК «Дирекция по строительству Р</w:t>
            </w:r>
            <w:r w:rsidR="00A65534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A352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5534">
              <w:rPr>
                <w:rFonts w:ascii="Times New Roman" w:hAnsi="Times New Roman" w:cs="Times New Roman"/>
                <w:sz w:val="24"/>
                <w:szCs w:val="24"/>
              </w:rPr>
              <w:t>арелия</w:t>
            </w:r>
            <w:r w:rsidRPr="00A35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4" w:type="dxa"/>
          </w:tcPr>
          <w:p w:rsidR="00535C84" w:rsidRPr="00A35201" w:rsidRDefault="00A35201" w:rsidP="00A3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201">
              <w:rPr>
                <w:rFonts w:ascii="Times New Roman" w:hAnsi="Times New Roman" w:cs="Times New Roman"/>
                <w:sz w:val="24"/>
                <w:szCs w:val="24"/>
              </w:rPr>
              <w:t>729 770</w:t>
            </w:r>
            <w:r w:rsidRPr="00A35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3520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0" w:type="dxa"/>
          </w:tcPr>
          <w:p w:rsidR="00535C84" w:rsidRPr="00A35201" w:rsidRDefault="00A35201" w:rsidP="00A3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201">
              <w:rPr>
                <w:rFonts w:ascii="Times New Roman" w:hAnsi="Times New Roman" w:cs="Times New Roman"/>
                <w:sz w:val="24"/>
                <w:szCs w:val="24"/>
              </w:rPr>
              <w:t>729 770</w:t>
            </w:r>
            <w:r w:rsidRPr="00A35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35201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  <w:tc>
          <w:tcPr>
            <w:tcW w:w="1496" w:type="dxa"/>
          </w:tcPr>
          <w:p w:rsidR="00535C84" w:rsidRPr="00A35201" w:rsidRDefault="00A35201" w:rsidP="00A3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2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C84" w:rsidTr="00A35201">
        <w:trPr>
          <w:trHeight w:val="1044"/>
        </w:trPr>
        <w:tc>
          <w:tcPr>
            <w:tcW w:w="721" w:type="dxa"/>
          </w:tcPr>
          <w:p w:rsidR="00535C84" w:rsidRPr="00A35201" w:rsidRDefault="00A35201" w:rsidP="00A3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535C84" w:rsidRPr="00A35201" w:rsidRDefault="00E33702" w:rsidP="00A3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35201" w:rsidRPr="00BB3D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А2</w:t>
              </w:r>
              <w:r w:rsidR="00A35201" w:rsidRPr="00BB3D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A35201" w:rsidRPr="00BB3D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-7461/2024</w:t>
              </w:r>
            </w:hyperlink>
          </w:p>
        </w:tc>
        <w:tc>
          <w:tcPr>
            <w:tcW w:w="2210" w:type="dxa"/>
          </w:tcPr>
          <w:p w:rsidR="00535C84" w:rsidRPr="00A35201" w:rsidRDefault="00A35201" w:rsidP="00A3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201">
              <w:rPr>
                <w:rFonts w:ascii="Times New Roman" w:hAnsi="Times New Roman" w:cs="Times New Roman"/>
                <w:sz w:val="24"/>
                <w:szCs w:val="24"/>
              </w:rPr>
              <w:t>Фонд капитального ремонта Р</w:t>
            </w:r>
            <w:r w:rsidR="00455CC5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A352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55CC5">
              <w:rPr>
                <w:rFonts w:ascii="Times New Roman" w:hAnsi="Times New Roman" w:cs="Times New Roman"/>
                <w:sz w:val="24"/>
                <w:szCs w:val="24"/>
              </w:rPr>
              <w:t>арелия</w:t>
            </w:r>
          </w:p>
        </w:tc>
        <w:tc>
          <w:tcPr>
            <w:tcW w:w="1554" w:type="dxa"/>
          </w:tcPr>
          <w:p w:rsidR="00535C84" w:rsidRPr="00A35201" w:rsidRDefault="00A35201" w:rsidP="00A3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201">
              <w:rPr>
                <w:rFonts w:ascii="Times New Roman" w:hAnsi="Times New Roman" w:cs="Times New Roman"/>
                <w:sz w:val="24"/>
                <w:szCs w:val="24"/>
              </w:rPr>
              <w:t>2 718 705</w:t>
            </w:r>
            <w:r w:rsidRPr="00A35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35201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  <w:tc>
          <w:tcPr>
            <w:tcW w:w="1840" w:type="dxa"/>
          </w:tcPr>
          <w:p w:rsidR="00535C84" w:rsidRPr="00A35201" w:rsidRDefault="00A35201" w:rsidP="00A3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201">
              <w:rPr>
                <w:rFonts w:ascii="Times New Roman" w:hAnsi="Times New Roman" w:cs="Times New Roman"/>
                <w:sz w:val="24"/>
                <w:szCs w:val="24"/>
              </w:rPr>
              <w:t>2 718 705</w:t>
            </w:r>
            <w:r w:rsidRPr="00A35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35201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  <w:tc>
          <w:tcPr>
            <w:tcW w:w="1496" w:type="dxa"/>
          </w:tcPr>
          <w:p w:rsidR="00535C84" w:rsidRPr="00A35201" w:rsidRDefault="00A35201" w:rsidP="00A3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2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C84" w:rsidTr="00535C84">
        <w:trPr>
          <w:trHeight w:val="901"/>
        </w:trPr>
        <w:tc>
          <w:tcPr>
            <w:tcW w:w="721" w:type="dxa"/>
          </w:tcPr>
          <w:p w:rsidR="00535C84" w:rsidRPr="005970A5" w:rsidRDefault="005B4F17" w:rsidP="005B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535C84" w:rsidRPr="005B4F17" w:rsidRDefault="005B4F17" w:rsidP="005B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B4F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А26-1774/2</w:t>
              </w:r>
              <w:r w:rsidRPr="005B4F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5B4F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25</w:t>
              </w:r>
            </w:hyperlink>
          </w:p>
        </w:tc>
        <w:tc>
          <w:tcPr>
            <w:tcW w:w="2210" w:type="dxa"/>
          </w:tcPr>
          <w:p w:rsidR="00535C84" w:rsidRDefault="005B4F17" w:rsidP="005B4F17">
            <w:pPr>
              <w:jc w:val="center"/>
            </w:pPr>
            <w:r w:rsidRPr="00A35201">
              <w:rPr>
                <w:rFonts w:ascii="Times New Roman" w:hAnsi="Times New Roman" w:cs="Times New Roman"/>
                <w:sz w:val="24"/>
                <w:szCs w:val="24"/>
              </w:rPr>
              <w:t>Фонд капитального ремонта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A352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арелия</w:t>
            </w:r>
          </w:p>
        </w:tc>
        <w:tc>
          <w:tcPr>
            <w:tcW w:w="1554" w:type="dxa"/>
          </w:tcPr>
          <w:p w:rsidR="00535C84" w:rsidRPr="005B4F17" w:rsidRDefault="005B4F17" w:rsidP="005B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F17">
              <w:rPr>
                <w:rFonts w:ascii="Times New Roman" w:hAnsi="Times New Roman" w:cs="Times New Roman"/>
                <w:sz w:val="24"/>
                <w:szCs w:val="24"/>
              </w:rPr>
              <w:t>382 441</w:t>
            </w:r>
            <w:r w:rsidRPr="005B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B4F17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1840" w:type="dxa"/>
          </w:tcPr>
          <w:p w:rsidR="00535C84" w:rsidRPr="005B4F17" w:rsidRDefault="005B4F17" w:rsidP="005B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F17">
              <w:rPr>
                <w:rFonts w:ascii="Times New Roman" w:hAnsi="Times New Roman" w:cs="Times New Roman"/>
                <w:sz w:val="24"/>
                <w:szCs w:val="24"/>
              </w:rPr>
              <w:t>359 468</w:t>
            </w:r>
            <w:r w:rsidRPr="005B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B4F17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1496" w:type="dxa"/>
          </w:tcPr>
          <w:p w:rsidR="00535C84" w:rsidRPr="005B4F17" w:rsidRDefault="005B4F17" w:rsidP="005B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F17">
              <w:rPr>
                <w:rFonts w:ascii="Times New Roman" w:hAnsi="Times New Roman" w:cs="Times New Roman"/>
                <w:sz w:val="24"/>
                <w:szCs w:val="24"/>
              </w:rPr>
              <w:t>22 973</w:t>
            </w:r>
            <w:r w:rsidRPr="005B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B4F17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</w:p>
        </w:tc>
      </w:tr>
    </w:tbl>
    <w:p w:rsidR="00535C84" w:rsidRPr="00535C84" w:rsidRDefault="00535C84" w:rsidP="00535C8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35C84" w:rsidRPr="00535C84" w:rsidSect="00C6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70A5"/>
    <w:rsid w:val="00023173"/>
    <w:rsid w:val="00455CC5"/>
    <w:rsid w:val="00535C84"/>
    <w:rsid w:val="005970A5"/>
    <w:rsid w:val="005B4F17"/>
    <w:rsid w:val="006B6CAC"/>
    <w:rsid w:val="0084014E"/>
    <w:rsid w:val="009C404C"/>
    <w:rsid w:val="00A35201"/>
    <w:rsid w:val="00A65534"/>
    <w:rsid w:val="00AD2AD0"/>
    <w:rsid w:val="00B1470B"/>
    <w:rsid w:val="00BB3D63"/>
    <w:rsid w:val="00C646B9"/>
    <w:rsid w:val="00E33702"/>
    <w:rsid w:val="00EA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D6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B4F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.arbitr.ru/Card/e8f6e3fc-f87e-45e0-ab19-af3f5d0e02a8" TargetMode="External"/><Relationship Id="rId5" Type="http://schemas.openxmlformats.org/officeDocument/2006/relationships/hyperlink" Target="https://kad.arbitr.ru/Card/823fbda9-e569-4d13-81c4-cabea971d7d2" TargetMode="External"/><Relationship Id="rId4" Type="http://schemas.openxmlformats.org/officeDocument/2006/relationships/hyperlink" Target="https://kad.arbitr.ru/Card/df735409-09dd-4b24-983c-5917d00b54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2025-04-29T09:15:00Z</dcterms:created>
  <dcterms:modified xsi:type="dcterms:W3CDTF">2025-06-23T13:47:00Z</dcterms:modified>
</cp:coreProperties>
</file>